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CF" w:rsidRDefault="00F22C77">
      <w:r>
        <w:t>常勤技術</w:t>
      </w:r>
      <w:r w:rsidR="00075AA0">
        <w:t>職員</w:t>
      </w:r>
      <w:r w:rsidR="008E3D9D">
        <w:t>募集要項</w:t>
      </w:r>
      <w:r w:rsidR="00075AA0">
        <w:t xml:space="preserve">　</w:t>
      </w:r>
      <w:r w:rsidR="003747E9">
        <w:t xml:space="preserve">　</w:t>
      </w:r>
      <w:r w:rsidR="00075AA0">
        <w:t xml:space="preserve">　　　　</w:t>
      </w:r>
      <w:r w:rsidR="00DF6910">
        <w:t xml:space="preserve">　　　　　　　　　　　　　　</w:t>
      </w:r>
      <w:r w:rsidR="00075AA0">
        <w:t xml:space="preserve">　　　　　　　　　</w:t>
      </w:r>
      <w:r w:rsidR="00DF6910">
        <w:t xml:space="preserve">　</w:t>
      </w:r>
      <w:r w:rsidR="00075AA0">
        <w:t xml:space="preserve">　　　</w:t>
      </w:r>
      <w:r>
        <w:t xml:space="preserve">　</w:t>
      </w:r>
      <w:r w:rsidR="00075AA0">
        <w:t xml:space="preserve">　　　　　　</w:t>
      </w:r>
      <w:r w:rsidR="00C93C28">
        <w:t>2022.04</w:t>
      </w:r>
    </w:p>
    <w:p w:rsidR="00075AA0" w:rsidRDefault="00075AA0">
      <w:r>
        <w:t xml:space="preserve">　　　　　　　　　　　　　　　　</w:t>
      </w:r>
      <w:r w:rsidR="007568A1">
        <w:t xml:space="preserve">　</w:t>
      </w:r>
      <w:r>
        <w:t xml:space="preserve">　　　　　　　　　</w:t>
      </w:r>
      <w:r w:rsidR="00326B33">
        <w:t xml:space="preserve">　　　　　　　　　　　　　　　　　　　　　　　大阪信愛女学院</w:t>
      </w:r>
    </w:p>
    <w:p w:rsidR="004369CE" w:rsidRDefault="004369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8"/>
        <w:gridCol w:w="7143"/>
      </w:tblGrid>
      <w:tr w:rsidR="00075AA0" w:rsidTr="00B56B41">
        <w:tc>
          <w:tcPr>
            <w:tcW w:w="2098" w:type="dxa"/>
          </w:tcPr>
          <w:p w:rsidR="00B56B41" w:rsidRDefault="00075AA0" w:rsidP="00C745A2">
            <w:pPr>
              <w:spacing w:line="320" w:lineRule="exact"/>
            </w:pPr>
            <w:r>
              <w:t>採用職種</w:t>
            </w:r>
            <w:r w:rsidR="00B56B41">
              <w:t>と</w:t>
            </w:r>
            <w:r w:rsidR="00C745A2">
              <w:t>人数</w:t>
            </w:r>
          </w:p>
        </w:tc>
        <w:tc>
          <w:tcPr>
            <w:tcW w:w="7143" w:type="dxa"/>
          </w:tcPr>
          <w:p w:rsidR="004A155F" w:rsidRDefault="00F22C77" w:rsidP="00C745A2">
            <w:pPr>
              <w:spacing w:line="320" w:lineRule="exact"/>
            </w:pPr>
            <w:r>
              <w:t>技術</w:t>
            </w:r>
            <w:r w:rsidR="00B56B41">
              <w:t>職</w:t>
            </w:r>
            <w:r w:rsidR="00D2715C">
              <w:t xml:space="preserve">　　１</w:t>
            </w:r>
            <w:r w:rsidR="00C745A2">
              <w:t>名</w:t>
            </w:r>
          </w:p>
        </w:tc>
      </w:tr>
      <w:tr w:rsidR="00075AA0" w:rsidTr="00B56B41">
        <w:tc>
          <w:tcPr>
            <w:tcW w:w="2098" w:type="dxa"/>
          </w:tcPr>
          <w:p w:rsidR="00075AA0" w:rsidRDefault="00075AA0">
            <w:r>
              <w:t>雇用形態</w:t>
            </w:r>
          </w:p>
        </w:tc>
        <w:tc>
          <w:tcPr>
            <w:tcW w:w="7143" w:type="dxa"/>
          </w:tcPr>
          <w:p w:rsidR="00075AA0" w:rsidRPr="006A78BD" w:rsidRDefault="000922F9">
            <w:r>
              <w:t>常勤</w:t>
            </w:r>
          </w:p>
        </w:tc>
      </w:tr>
      <w:tr w:rsidR="00C745A2" w:rsidTr="00061F2A">
        <w:tc>
          <w:tcPr>
            <w:tcW w:w="2098" w:type="dxa"/>
            <w:vAlign w:val="center"/>
          </w:tcPr>
          <w:p w:rsidR="00C745A2" w:rsidRDefault="00C745A2" w:rsidP="00C745A2">
            <w:r>
              <w:t>期間</w:t>
            </w:r>
          </w:p>
        </w:tc>
        <w:tc>
          <w:tcPr>
            <w:tcW w:w="7143" w:type="dxa"/>
            <w:vAlign w:val="center"/>
          </w:tcPr>
          <w:p w:rsidR="00C745A2" w:rsidRDefault="008D69F3" w:rsidP="00C745A2">
            <w:pPr>
              <w:spacing w:line="340" w:lineRule="exact"/>
            </w:pPr>
            <w:r>
              <w:t>2022.06</w:t>
            </w:r>
            <w:r w:rsidR="00C745A2">
              <w:t>.01</w:t>
            </w:r>
            <w:r w:rsidR="00C745A2" w:rsidRPr="006A78BD">
              <w:t>～</w:t>
            </w:r>
            <w:r w:rsidR="00F22C77">
              <w:t>2023</w:t>
            </w:r>
            <w:r w:rsidR="00C745A2" w:rsidRPr="006A78BD">
              <w:t xml:space="preserve">.03.31　　</w:t>
            </w:r>
            <w:r w:rsidR="00C745A2">
              <w:t>（試用期間：6</w:t>
            </w:r>
            <w:r w:rsidR="00C745A2" w:rsidRPr="006A78BD">
              <w:t>ヶ月）</w:t>
            </w:r>
          </w:p>
          <w:p w:rsidR="00F22C77" w:rsidRPr="006A78BD" w:rsidRDefault="00F22C77" w:rsidP="00C745A2">
            <w:pPr>
              <w:spacing w:line="340" w:lineRule="exact"/>
            </w:pPr>
            <w:r>
              <w:t xml:space="preserve">　双方が合意すれば2023年4月以降も</w:t>
            </w:r>
            <w:r w:rsidR="00106E78">
              <w:t>契約更新</w:t>
            </w:r>
          </w:p>
          <w:p w:rsidR="00C745A2" w:rsidRPr="006A78BD" w:rsidRDefault="00F22C77" w:rsidP="00C745A2">
            <w:pPr>
              <w:spacing w:line="340" w:lineRule="exact"/>
            </w:pPr>
            <w:r>
              <w:t xml:space="preserve">　又、</w:t>
            </w:r>
            <w:r w:rsidR="00E02AD2">
              <w:t>面接により正規職員（専任職員）</w:t>
            </w:r>
            <w:r w:rsidR="00C745A2" w:rsidRPr="006A78BD">
              <w:t>として登用可</w:t>
            </w:r>
          </w:p>
        </w:tc>
      </w:tr>
      <w:tr w:rsidR="00C745A2" w:rsidTr="00B56B41">
        <w:tc>
          <w:tcPr>
            <w:tcW w:w="2098" w:type="dxa"/>
          </w:tcPr>
          <w:p w:rsidR="00C745A2" w:rsidRDefault="00C745A2" w:rsidP="00C745A2">
            <w:pPr>
              <w:spacing w:line="320" w:lineRule="exact"/>
            </w:pPr>
            <w:r>
              <w:t>職務内容</w:t>
            </w:r>
          </w:p>
        </w:tc>
        <w:tc>
          <w:tcPr>
            <w:tcW w:w="7143" w:type="dxa"/>
          </w:tcPr>
          <w:p w:rsidR="00F22C77" w:rsidRDefault="00C745A2" w:rsidP="00F22C77">
            <w:pPr>
              <w:spacing w:line="320" w:lineRule="exact"/>
            </w:pPr>
            <w:r>
              <w:rPr>
                <w:rFonts w:hint="eastAsia"/>
              </w:rPr>
              <w:t>・</w:t>
            </w:r>
            <w:r w:rsidR="00F22C77">
              <w:rPr>
                <w:rFonts w:hint="eastAsia"/>
              </w:rPr>
              <w:t>学院施設及び設備全般の維持・補修管理</w:t>
            </w:r>
          </w:p>
          <w:p w:rsidR="00F22C77" w:rsidRDefault="00F22C77" w:rsidP="00C745A2">
            <w:pPr>
              <w:spacing w:line="320" w:lineRule="exact"/>
            </w:pPr>
            <w:r>
              <w:t xml:space="preserve">　（電気設備、給水設備、什器備品</w:t>
            </w:r>
            <w:r w:rsidR="00106E78">
              <w:t>、庭木等）</w:t>
            </w:r>
          </w:p>
        </w:tc>
      </w:tr>
      <w:tr w:rsidR="00C745A2" w:rsidTr="00B56B41">
        <w:tc>
          <w:tcPr>
            <w:tcW w:w="2098" w:type="dxa"/>
          </w:tcPr>
          <w:p w:rsidR="00C745A2" w:rsidRDefault="00C745A2" w:rsidP="00C745A2">
            <w:pPr>
              <w:spacing w:line="320" w:lineRule="exact"/>
            </w:pPr>
            <w:r>
              <w:t>勤務時間</w:t>
            </w:r>
          </w:p>
        </w:tc>
        <w:tc>
          <w:tcPr>
            <w:tcW w:w="7143" w:type="dxa"/>
          </w:tcPr>
          <w:p w:rsidR="00C745A2" w:rsidRPr="00DF6910" w:rsidRDefault="00C745A2" w:rsidP="00C745A2">
            <w:pPr>
              <w:spacing w:line="320" w:lineRule="exact"/>
            </w:pPr>
            <w:r w:rsidRPr="006A78BD">
              <w:t>・平日　8：00～16：45</w:t>
            </w:r>
            <w:r>
              <w:t xml:space="preserve">　　(休憩　：　45分</w:t>
            </w:r>
            <w:r>
              <w:rPr>
                <w:rFonts w:hint="eastAsia"/>
              </w:rPr>
              <w:t>)</w:t>
            </w:r>
          </w:p>
          <w:p w:rsidR="00C745A2" w:rsidRPr="006A78BD" w:rsidRDefault="004C7970" w:rsidP="00C745A2">
            <w:pPr>
              <w:spacing w:line="320" w:lineRule="exact"/>
            </w:pPr>
            <w:r>
              <w:rPr>
                <w:rFonts w:hint="eastAsia"/>
              </w:rPr>
              <w:t>・</w:t>
            </w:r>
            <w:r w:rsidR="00C745A2" w:rsidRPr="006A78BD">
              <w:t xml:space="preserve">土曜　</w:t>
            </w:r>
            <w:r w:rsidR="000922F9">
              <w:t>8：</w:t>
            </w:r>
            <w:r w:rsidR="00C745A2" w:rsidRPr="006A78BD">
              <w:t>00～13：45</w:t>
            </w:r>
            <w:r w:rsidR="00C745A2">
              <w:t xml:space="preserve">　　(休憩　：　45分</w:t>
            </w:r>
            <w:r w:rsidR="00C745A2">
              <w:rPr>
                <w:rFonts w:hint="eastAsia"/>
              </w:rPr>
              <w:t>)</w:t>
            </w:r>
          </w:p>
          <w:p w:rsidR="00C745A2" w:rsidRPr="006A78BD" w:rsidRDefault="00C745A2" w:rsidP="00C745A2">
            <w:pPr>
              <w:spacing w:line="320" w:lineRule="exact"/>
            </w:pPr>
            <w:r w:rsidRPr="006A78BD">
              <w:t>・1年単位の変形労働時間制導入</w:t>
            </w:r>
          </w:p>
          <w:p w:rsidR="00C745A2" w:rsidRPr="006A78BD" w:rsidRDefault="00C745A2" w:rsidP="00C745A2">
            <w:pPr>
              <w:spacing w:line="320" w:lineRule="exact"/>
            </w:pPr>
            <w:r w:rsidRPr="006A78BD">
              <w:t xml:space="preserve">　　年間を通じて平均して1週間の勤務時間が40時間を超えない</w:t>
            </w:r>
          </w:p>
          <w:p w:rsidR="00C745A2" w:rsidRPr="006A78BD" w:rsidRDefault="00C745A2" w:rsidP="00C745A2">
            <w:pPr>
              <w:spacing w:line="320" w:lineRule="exact"/>
            </w:pPr>
            <w:r w:rsidRPr="006A78BD">
              <w:t xml:space="preserve">　　ように休日調整</w:t>
            </w:r>
          </w:p>
          <w:p w:rsidR="00C745A2" w:rsidRPr="006A78BD" w:rsidRDefault="00C745A2" w:rsidP="00C745A2">
            <w:pPr>
              <w:spacing w:line="320" w:lineRule="exact"/>
            </w:pPr>
            <w:r w:rsidRPr="006A78BD">
              <w:t>・時間外勤務：平均14時間程度</w:t>
            </w:r>
          </w:p>
        </w:tc>
      </w:tr>
      <w:tr w:rsidR="00075AA0" w:rsidTr="00B56B41">
        <w:tc>
          <w:tcPr>
            <w:tcW w:w="2098" w:type="dxa"/>
          </w:tcPr>
          <w:p w:rsidR="00075AA0" w:rsidRDefault="00075AA0" w:rsidP="00140AA3">
            <w:pPr>
              <w:spacing w:line="320" w:lineRule="exact"/>
            </w:pPr>
            <w:r>
              <w:t>処遇</w:t>
            </w:r>
          </w:p>
        </w:tc>
        <w:tc>
          <w:tcPr>
            <w:tcW w:w="7143" w:type="dxa"/>
          </w:tcPr>
          <w:p w:rsidR="008B012D" w:rsidRDefault="00140AA3" w:rsidP="00140AA3">
            <w:pPr>
              <w:spacing w:line="320" w:lineRule="exact"/>
            </w:pPr>
            <w:r w:rsidRPr="006A78BD">
              <w:t>・</w:t>
            </w:r>
            <w:r w:rsidR="00EA3926" w:rsidRPr="006A78BD">
              <w:t>月給</w:t>
            </w:r>
            <w:r w:rsidR="00075AA0" w:rsidRPr="006A78BD">
              <w:t xml:space="preserve">　</w:t>
            </w:r>
            <w:r w:rsidR="007B0783" w:rsidRPr="006A78BD">
              <w:t xml:space="preserve">：　</w:t>
            </w:r>
            <w:r w:rsidR="004C7970">
              <w:t>195,030</w:t>
            </w:r>
            <w:r w:rsidR="00075AA0" w:rsidRPr="006A78BD">
              <w:t>円</w:t>
            </w:r>
            <w:r w:rsidR="008B012D" w:rsidRPr="006A78BD">
              <w:t>～</w:t>
            </w:r>
            <w:r w:rsidR="000A04D6">
              <w:t>404,910</w:t>
            </w:r>
            <w:r w:rsidR="008B012D" w:rsidRPr="006A78BD">
              <w:t>円（調整手当10%込）</w:t>
            </w:r>
          </w:p>
          <w:p w:rsidR="009D42B2" w:rsidRPr="006A78BD" w:rsidRDefault="009D42B2" w:rsidP="00140AA3">
            <w:pPr>
              <w:spacing w:line="320" w:lineRule="exact"/>
            </w:pPr>
            <w:r>
              <w:t xml:space="preserve">　　（</w:t>
            </w:r>
            <w:r w:rsidR="00F10FEC">
              <w:t>下限は</w:t>
            </w:r>
            <w:r>
              <w:t>短大・専門学校卒の例）</w:t>
            </w:r>
          </w:p>
          <w:p w:rsidR="00075AA0" w:rsidRPr="006A78BD" w:rsidRDefault="00140AA3" w:rsidP="00140AA3">
            <w:pPr>
              <w:spacing w:line="320" w:lineRule="exact"/>
            </w:pPr>
            <w:r w:rsidRPr="006A78BD">
              <w:rPr>
                <w:rFonts w:hint="eastAsia"/>
              </w:rPr>
              <w:t>・</w:t>
            </w:r>
            <w:r w:rsidR="007B0783" w:rsidRPr="006A78BD">
              <w:rPr>
                <w:rFonts w:hint="eastAsia"/>
              </w:rPr>
              <w:t xml:space="preserve">賞与　：　</w:t>
            </w:r>
            <w:r w:rsidR="006A78BD" w:rsidRPr="006A78BD">
              <w:rPr>
                <w:rFonts w:hint="eastAsia"/>
              </w:rPr>
              <w:t>1.5</w:t>
            </w:r>
            <w:r w:rsidR="008B012D" w:rsidRPr="006A78BD">
              <w:rPr>
                <w:rFonts w:hint="eastAsia"/>
              </w:rPr>
              <w:t>ヶ月（前年実績）</w:t>
            </w:r>
          </w:p>
          <w:p w:rsidR="00D92F31" w:rsidRDefault="00D92F31" w:rsidP="00140AA3">
            <w:pPr>
              <w:spacing w:line="320" w:lineRule="exact"/>
            </w:pPr>
            <w:r>
              <w:t>・手当（本校規定による）</w:t>
            </w:r>
          </w:p>
          <w:p w:rsidR="00D92F31" w:rsidRDefault="00D92F31" w:rsidP="00D92F31">
            <w:pPr>
              <w:spacing w:line="320" w:lineRule="exact"/>
            </w:pPr>
            <w:r>
              <w:t xml:space="preserve">　通勤手当、扶養手当、管理職手当、住宅手当</w:t>
            </w:r>
          </w:p>
        </w:tc>
      </w:tr>
      <w:tr w:rsidR="00075AA0" w:rsidTr="00B56B41">
        <w:tc>
          <w:tcPr>
            <w:tcW w:w="2098" w:type="dxa"/>
          </w:tcPr>
          <w:p w:rsidR="00075AA0" w:rsidRDefault="008B012D">
            <w:r>
              <w:t>休日</w:t>
            </w:r>
          </w:p>
        </w:tc>
        <w:tc>
          <w:tcPr>
            <w:tcW w:w="7143" w:type="dxa"/>
          </w:tcPr>
          <w:p w:rsidR="008B012D" w:rsidRDefault="008B012D">
            <w:r>
              <w:t>日祝日、第二土曜日、年末年始（12/29～1/5）</w:t>
            </w:r>
          </w:p>
          <w:p w:rsidR="008B012D" w:rsidRPr="008B012D" w:rsidRDefault="008B012D">
            <w:r>
              <w:t>創立記念日（4/20）、クリスマス（12/25）</w:t>
            </w:r>
            <w:r w:rsidR="00B23F3D">
              <w:t>他</w:t>
            </w:r>
          </w:p>
        </w:tc>
      </w:tr>
      <w:tr w:rsidR="00075AA0" w:rsidTr="00B56B41">
        <w:tc>
          <w:tcPr>
            <w:tcW w:w="2098" w:type="dxa"/>
          </w:tcPr>
          <w:p w:rsidR="00075AA0" w:rsidRDefault="00075AA0">
            <w:r>
              <w:t>社会保険</w:t>
            </w:r>
          </w:p>
        </w:tc>
        <w:tc>
          <w:tcPr>
            <w:tcW w:w="7143" w:type="dxa"/>
          </w:tcPr>
          <w:p w:rsidR="00075AA0" w:rsidRDefault="00075AA0">
            <w:r>
              <w:t>私学共済</w:t>
            </w:r>
            <w:r w:rsidR="00DF6910">
              <w:t>（健康保険、年金）</w:t>
            </w:r>
            <w:r>
              <w:t>、労災、雇用保険</w:t>
            </w:r>
          </w:p>
        </w:tc>
      </w:tr>
      <w:tr w:rsidR="00075AA0" w:rsidTr="00B56B41">
        <w:tc>
          <w:tcPr>
            <w:tcW w:w="2098" w:type="dxa"/>
          </w:tcPr>
          <w:p w:rsidR="00075AA0" w:rsidRDefault="00075AA0">
            <w:r>
              <w:t>提出書類</w:t>
            </w:r>
          </w:p>
        </w:tc>
        <w:tc>
          <w:tcPr>
            <w:tcW w:w="7143" w:type="dxa"/>
          </w:tcPr>
          <w:p w:rsidR="00075AA0" w:rsidRDefault="00075AA0">
            <w:r>
              <w:t>履歴書</w:t>
            </w:r>
            <w:r w:rsidR="004F79AD">
              <w:t>、職務経歴書</w:t>
            </w:r>
          </w:p>
        </w:tc>
      </w:tr>
      <w:tr w:rsidR="00075AA0" w:rsidTr="00B56B41">
        <w:tc>
          <w:tcPr>
            <w:tcW w:w="2098" w:type="dxa"/>
          </w:tcPr>
          <w:p w:rsidR="00075AA0" w:rsidRDefault="00075AA0">
            <w:r>
              <w:t>提出先</w:t>
            </w:r>
          </w:p>
        </w:tc>
        <w:tc>
          <w:tcPr>
            <w:tcW w:w="7143" w:type="dxa"/>
          </w:tcPr>
          <w:p w:rsidR="00075AA0" w:rsidRDefault="00075AA0" w:rsidP="00075AA0">
            <w:pPr>
              <w:spacing w:line="320" w:lineRule="exact"/>
            </w:pPr>
            <w:r>
              <w:t>〒536-8585</w:t>
            </w:r>
          </w:p>
          <w:p w:rsidR="00075AA0" w:rsidRDefault="00075AA0" w:rsidP="00075AA0">
            <w:pPr>
              <w:spacing w:line="320" w:lineRule="exact"/>
            </w:pPr>
            <w:r>
              <w:t>大阪市城東区古市2丁目7番30号</w:t>
            </w:r>
          </w:p>
          <w:p w:rsidR="00075AA0" w:rsidRDefault="00075AA0" w:rsidP="00075AA0">
            <w:pPr>
              <w:spacing w:line="320" w:lineRule="exact"/>
            </w:pPr>
            <w:r>
              <w:t>学校法人　大阪信愛女学院　人事部</w:t>
            </w:r>
          </w:p>
        </w:tc>
      </w:tr>
      <w:tr w:rsidR="001A7B04" w:rsidTr="00B56B41">
        <w:tc>
          <w:tcPr>
            <w:tcW w:w="2098" w:type="dxa"/>
          </w:tcPr>
          <w:p w:rsidR="001A7B04" w:rsidRDefault="001A7B04">
            <w:r>
              <w:t>提出期限</w:t>
            </w:r>
          </w:p>
        </w:tc>
        <w:tc>
          <w:tcPr>
            <w:tcW w:w="7143" w:type="dxa"/>
          </w:tcPr>
          <w:p w:rsidR="001A7B04" w:rsidRDefault="004C7970" w:rsidP="00E609CD">
            <w:r>
              <w:t>2022</w:t>
            </w:r>
            <w:r w:rsidR="001A7B04">
              <w:t>年</w:t>
            </w:r>
            <w:r w:rsidR="000A04D6">
              <w:t>5</w:t>
            </w:r>
            <w:r w:rsidR="001A7B04">
              <w:t>月</w:t>
            </w:r>
            <w:r w:rsidR="000A04D6">
              <w:t>14</w:t>
            </w:r>
            <w:r>
              <w:t>日（土</w:t>
            </w:r>
            <w:r w:rsidR="001A7B04">
              <w:t>）　必着</w:t>
            </w:r>
          </w:p>
        </w:tc>
      </w:tr>
      <w:tr w:rsidR="00075AA0" w:rsidTr="00B56B41">
        <w:tc>
          <w:tcPr>
            <w:tcW w:w="2098" w:type="dxa"/>
          </w:tcPr>
          <w:p w:rsidR="00075AA0" w:rsidRDefault="001A7B04">
            <w:r>
              <w:t>選考</w:t>
            </w:r>
          </w:p>
        </w:tc>
        <w:tc>
          <w:tcPr>
            <w:tcW w:w="7143" w:type="dxa"/>
          </w:tcPr>
          <w:p w:rsidR="00DC40EA" w:rsidRDefault="00DC40EA" w:rsidP="00DC40EA">
            <w:pPr>
              <w:spacing w:line="320" w:lineRule="exact"/>
            </w:pPr>
            <w:r>
              <w:rPr>
                <w:rFonts w:hint="eastAsia"/>
              </w:rPr>
              <w:t>1次　書類審査</w:t>
            </w:r>
          </w:p>
          <w:p w:rsidR="00CC21BD" w:rsidRDefault="00DC40EA" w:rsidP="00D2715C">
            <w:r>
              <w:rPr>
                <w:rFonts w:hint="eastAsia"/>
                <w:kern w:val="0"/>
              </w:rPr>
              <w:t>2次　面接</w:t>
            </w:r>
            <w:r>
              <w:rPr>
                <w:rFonts w:hint="eastAsia"/>
              </w:rPr>
              <w:t xml:space="preserve">　</w:t>
            </w:r>
            <w:r w:rsidR="008D69F3">
              <w:rPr>
                <w:rFonts w:hint="eastAsia"/>
              </w:rPr>
              <w:t>（5</w:t>
            </w:r>
            <w:r w:rsidR="00F10FEC">
              <w:rPr>
                <w:rFonts w:hint="eastAsia"/>
              </w:rPr>
              <w:t>月</w:t>
            </w:r>
            <w:r w:rsidR="00984D27">
              <w:rPr>
                <w:rFonts w:hint="eastAsia"/>
              </w:rPr>
              <w:t>中旬</w:t>
            </w:r>
            <w:bookmarkStart w:id="0" w:name="_GoBack"/>
            <w:bookmarkEnd w:id="0"/>
            <w:r w:rsidR="0076189F">
              <w:rPr>
                <w:rFonts w:hint="eastAsia"/>
              </w:rPr>
              <w:t>以降</w:t>
            </w:r>
            <w:r w:rsidR="00D2715C">
              <w:rPr>
                <w:rFonts w:hint="eastAsia"/>
              </w:rPr>
              <w:t>を予定）</w:t>
            </w:r>
          </w:p>
        </w:tc>
      </w:tr>
      <w:tr w:rsidR="00075AA0" w:rsidTr="00B56B41">
        <w:tc>
          <w:tcPr>
            <w:tcW w:w="2098" w:type="dxa"/>
          </w:tcPr>
          <w:p w:rsidR="00075AA0" w:rsidRDefault="004F79AD" w:rsidP="00140AA3">
            <w:pPr>
              <w:spacing w:line="320" w:lineRule="exact"/>
            </w:pPr>
            <w:r>
              <w:t>その他</w:t>
            </w:r>
          </w:p>
        </w:tc>
        <w:tc>
          <w:tcPr>
            <w:tcW w:w="7143" w:type="dxa"/>
          </w:tcPr>
          <w:p w:rsidR="00FF54D5" w:rsidRDefault="00FF54D5" w:rsidP="00B56B41">
            <w:pPr>
              <w:spacing w:line="320" w:lineRule="exact"/>
            </w:pPr>
            <w:r>
              <w:t>・</w:t>
            </w:r>
            <w:r w:rsidR="00484D3F">
              <w:t>人柄重視</w:t>
            </w:r>
          </w:p>
          <w:p w:rsidR="006A78BD" w:rsidRDefault="000922F9" w:rsidP="00106E78">
            <w:pPr>
              <w:spacing w:line="320" w:lineRule="exact"/>
            </w:pPr>
            <w:r>
              <w:rPr>
                <w:rFonts w:hint="eastAsia"/>
              </w:rPr>
              <w:t>・</w:t>
            </w:r>
            <w:r w:rsidR="00B56B41" w:rsidRPr="006A78BD">
              <w:t>基本的なＰＣスキル（メール、ワード、エクセル）</w:t>
            </w:r>
            <w:r w:rsidR="000A04D6">
              <w:t>があること</w:t>
            </w:r>
          </w:p>
          <w:p w:rsidR="00ED2161" w:rsidRPr="00ED2161" w:rsidRDefault="00ED2161" w:rsidP="00106E78">
            <w:pPr>
              <w:spacing w:line="320" w:lineRule="exact"/>
            </w:pPr>
            <w:r>
              <w:rPr>
                <w:rFonts w:hint="eastAsia"/>
              </w:rPr>
              <w:t>・2022年4</w:t>
            </w:r>
            <w:r w:rsidRPr="006A78BD">
              <w:rPr>
                <w:rFonts w:hint="eastAsia"/>
              </w:rPr>
              <w:t>月</w:t>
            </w:r>
            <w:r>
              <w:rPr>
                <w:rFonts w:hint="eastAsia"/>
              </w:rPr>
              <w:t>に４年制大学</w:t>
            </w:r>
            <w:r w:rsidRPr="006A78BD">
              <w:rPr>
                <w:rFonts w:hint="eastAsia"/>
              </w:rPr>
              <w:t>開校</w:t>
            </w:r>
            <w:r>
              <w:rPr>
                <w:rFonts w:hint="eastAsia"/>
              </w:rPr>
              <w:t>及び中高共学化</w:t>
            </w:r>
          </w:p>
        </w:tc>
      </w:tr>
    </w:tbl>
    <w:p w:rsidR="00B56B41" w:rsidRDefault="00B56B41" w:rsidP="00FB0BEE"/>
    <w:sectPr w:rsidR="00B56B41" w:rsidSect="005D066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A0"/>
    <w:rsid w:val="000530F8"/>
    <w:rsid w:val="00075AA0"/>
    <w:rsid w:val="00085539"/>
    <w:rsid w:val="000922F9"/>
    <w:rsid w:val="000934A4"/>
    <w:rsid w:val="000A04D6"/>
    <w:rsid w:val="000E4548"/>
    <w:rsid w:val="00106E78"/>
    <w:rsid w:val="00140AA3"/>
    <w:rsid w:val="0014587B"/>
    <w:rsid w:val="001A7B04"/>
    <w:rsid w:val="001C3CCF"/>
    <w:rsid w:val="00326B33"/>
    <w:rsid w:val="003747E9"/>
    <w:rsid w:val="00416978"/>
    <w:rsid w:val="004369CE"/>
    <w:rsid w:val="0044123A"/>
    <w:rsid w:val="00462134"/>
    <w:rsid w:val="00480EBE"/>
    <w:rsid w:val="00484D3F"/>
    <w:rsid w:val="004A155F"/>
    <w:rsid w:val="004C08D8"/>
    <w:rsid w:val="004C7970"/>
    <w:rsid w:val="004F79AD"/>
    <w:rsid w:val="005D0660"/>
    <w:rsid w:val="006A4B28"/>
    <w:rsid w:val="006A78BD"/>
    <w:rsid w:val="007568A1"/>
    <w:rsid w:val="0076189F"/>
    <w:rsid w:val="007A75D2"/>
    <w:rsid w:val="007B0783"/>
    <w:rsid w:val="00884CE1"/>
    <w:rsid w:val="008B012D"/>
    <w:rsid w:val="008C3A19"/>
    <w:rsid w:val="008D69F3"/>
    <w:rsid w:val="008E3D9D"/>
    <w:rsid w:val="00903860"/>
    <w:rsid w:val="00955D89"/>
    <w:rsid w:val="00984D27"/>
    <w:rsid w:val="009C511B"/>
    <w:rsid w:val="009D42B2"/>
    <w:rsid w:val="009E2AB4"/>
    <w:rsid w:val="00AA33E4"/>
    <w:rsid w:val="00B23F3D"/>
    <w:rsid w:val="00B56B41"/>
    <w:rsid w:val="00BE52D8"/>
    <w:rsid w:val="00BE5D70"/>
    <w:rsid w:val="00C745A2"/>
    <w:rsid w:val="00C93C28"/>
    <w:rsid w:val="00CC21BD"/>
    <w:rsid w:val="00D2715C"/>
    <w:rsid w:val="00D73A24"/>
    <w:rsid w:val="00D92F31"/>
    <w:rsid w:val="00DC40EA"/>
    <w:rsid w:val="00DF6910"/>
    <w:rsid w:val="00E02AD2"/>
    <w:rsid w:val="00E609CD"/>
    <w:rsid w:val="00EA3926"/>
    <w:rsid w:val="00ED2161"/>
    <w:rsid w:val="00F10FEC"/>
    <w:rsid w:val="00F22C77"/>
    <w:rsid w:val="00FB0BEE"/>
    <w:rsid w:val="00FB40B3"/>
    <w:rsid w:val="00FB685B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727493-F927-419B-A4C1-2EEEF745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0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kinderadmin</dc:creator>
  <cp:keywords/>
  <dc:description/>
  <cp:lastModifiedBy>kinderadmin</cp:lastModifiedBy>
  <cp:revision>9</cp:revision>
  <cp:lastPrinted>2022-04-07T05:20:00Z</cp:lastPrinted>
  <dcterms:created xsi:type="dcterms:W3CDTF">2022-04-07T05:20:00Z</dcterms:created>
  <dcterms:modified xsi:type="dcterms:W3CDTF">2022-04-30T03:43:00Z</dcterms:modified>
</cp:coreProperties>
</file>